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9A138" w14:textId="607D4EBB" w:rsidR="00B37B95" w:rsidRPr="00B003BD" w:rsidRDefault="00B003BD">
      <w:pPr>
        <w:rPr>
          <w:rFonts w:ascii="Times New Roman" w:hAnsi="Times New Roman" w:cs="Times New Roman"/>
          <w:u w:val="single"/>
        </w:rPr>
      </w:pPr>
      <w:r w:rsidRPr="00B003BD">
        <w:rPr>
          <w:rFonts w:ascii="Times New Roman" w:hAnsi="Times New Roman" w:cs="Times New Roman"/>
          <w:u w:val="single"/>
        </w:rPr>
        <w:t>KNIHA</w:t>
      </w:r>
      <w:r>
        <w:rPr>
          <w:rFonts w:ascii="Times New Roman" w:hAnsi="Times New Roman" w:cs="Times New Roman"/>
          <w:u w:val="single"/>
        </w:rPr>
        <w:t xml:space="preserve"> – brožovaná</w:t>
      </w:r>
    </w:p>
    <w:p w14:paraId="37B96F74" w14:textId="6301CCCC" w:rsidR="002F2222" w:rsidRPr="00682D6E" w:rsidRDefault="002F2222">
      <w:pPr>
        <w:rPr>
          <w:rFonts w:ascii="Times New Roman" w:hAnsi="Times New Roman" w:cs="Times New Roman"/>
          <w:b/>
          <w:bCs/>
          <w:sz w:val="28"/>
          <w:szCs w:val="28"/>
        </w:rPr>
      </w:pPr>
      <w:r w:rsidRPr="00682D6E">
        <w:rPr>
          <w:rFonts w:ascii="Times New Roman" w:hAnsi="Times New Roman" w:cs="Times New Roman"/>
          <w:b/>
          <w:bCs/>
          <w:sz w:val="28"/>
          <w:szCs w:val="28"/>
        </w:rPr>
        <w:t>D</w:t>
      </w:r>
      <w:r w:rsidR="00B003BD" w:rsidRPr="00682D6E">
        <w:rPr>
          <w:rFonts w:ascii="Times New Roman" w:hAnsi="Times New Roman" w:cs="Times New Roman"/>
          <w:b/>
          <w:bCs/>
          <w:sz w:val="28"/>
          <w:szCs w:val="28"/>
        </w:rPr>
        <w:t>ěsivě chytré</w:t>
      </w:r>
    </w:p>
    <w:p w14:paraId="72EC6818" w14:textId="77777777" w:rsidR="00B003BD" w:rsidRDefault="00B003BD" w:rsidP="00B003BD">
      <w:pPr>
        <w:rPr>
          <w:rFonts w:ascii="Times New Roman" w:hAnsi="Times New Roman" w:cs="Times New Roman"/>
          <w:b/>
          <w:bCs/>
        </w:rPr>
      </w:pPr>
    </w:p>
    <w:p w14:paraId="12F41D37" w14:textId="4A577A67" w:rsidR="00B003BD" w:rsidRPr="00B003BD" w:rsidRDefault="00B003BD" w:rsidP="00B003BD">
      <w:pPr>
        <w:rPr>
          <w:rFonts w:ascii="Times New Roman" w:hAnsi="Times New Roman" w:cs="Times New Roman"/>
          <w:u w:val="single"/>
        </w:rPr>
      </w:pPr>
      <w:r w:rsidRPr="00B003BD">
        <w:rPr>
          <w:rFonts w:ascii="Times New Roman" w:hAnsi="Times New Roman" w:cs="Times New Roman"/>
          <w:u w:val="single"/>
        </w:rPr>
        <w:t>Podtitul</w:t>
      </w:r>
    </w:p>
    <w:p w14:paraId="310D54CC" w14:textId="45D18BFC" w:rsidR="00B003BD" w:rsidRPr="00B003BD" w:rsidRDefault="00B003BD" w:rsidP="00B003BD">
      <w:pPr>
        <w:rPr>
          <w:rFonts w:ascii="Times New Roman" w:hAnsi="Times New Roman" w:cs="Times New Roman"/>
          <w:b/>
          <w:bCs/>
        </w:rPr>
      </w:pPr>
      <w:r w:rsidRPr="00B003BD">
        <w:rPr>
          <w:rFonts w:ascii="Times New Roman" w:hAnsi="Times New Roman" w:cs="Times New Roman"/>
          <w:b/>
          <w:bCs/>
        </w:rPr>
        <w:t>O budoucnosti umělé inteligence a jak o ní teď rozhodujete i vy!</w:t>
      </w:r>
    </w:p>
    <w:p w14:paraId="397AA4B4" w14:textId="77777777" w:rsidR="00B003BD" w:rsidRPr="00B003BD" w:rsidRDefault="00B003BD">
      <w:pPr>
        <w:rPr>
          <w:rFonts w:ascii="Times New Roman" w:hAnsi="Times New Roman" w:cs="Times New Roman"/>
          <w:b/>
          <w:bCs/>
        </w:rPr>
      </w:pPr>
    </w:p>
    <w:p w14:paraId="63752BB3" w14:textId="6AAC5AF0" w:rsidR="00EC31CB" w:rsidRPr="00B003BD" w:rsidRDefault="00B37B95">
      <w:pPr>
        <w:rPr>
          <w:rFonts w:ascii="Times New Roman" w:hAnsi="Times New Roman" w:cs="Times New Roman"/>
        </w:rPr>
      </w:pPr>
      <w:r w:rsidRPr="00B003BD">
        <w:rPr>
          <w:rFonts w:ascii="Times New Roman" w:hAnsi="Times New Roman" w:cs="Times New Roman"/>
          <w:u w:val="single"/>
        </w:rPr>
        <w:t>Anotace</w:t>
      </w:r>
      <w:r w:rsidRPr="00B003BD">
        <w:rPr>
          <w:rFonts w:ascii="Times New Roman" w:hAnsi="Times New Roman" w:cs="Times New Roman"/>
        </w:rPr>
        <w:t>:</w:t>
      </w:r>
    </w:p>
    <w:p w14:paraId="289D97EC" w14:textId="77777777" w:rsidR="00B003BD" w:rsidRPr="00B003BD" w:rsidRDefault="00B003BD" w:rsidP="00B003BD">
      <w:pPr>
        <w:rPr>
          <w:rFonts w:ascii="Times New Roman" w:hAnsi="Times New Roman" w:cs="Times New Roman"/>
        </w:rPr>
      </w:pPr>
      <w:r w:rsidRPr="00B003BD">
        <w:rPr>
          <w:rFonts w:ascii="Times New Roman" w:hAnsi="Times New Roman" w:cs="Times New Roman"/>
        </w:rPr>
        <w:t>AI je tou největší změnou, jakou kdy lidstvo zažilo. Bez přehánění. Všechny zásadní změny jsme dosud prováděli my. AI se vytváří sama. Bude se zdokonalovat nad rámec našich možností. A výsledky budou ze samé podstaty nepředstavitelné. Každý obyvatel naší planety by se měl na tuto změnu připravit.</w:t>
      </w:r>
    </w:p>
    <w:p w14:paraId="40DA03D0" w14:textId="77777777" w:rsidR="00B003BD" w:rsidRPr="00B003BD" w:rsidRDefault="00B003BD" w:rsidP="00B003BD">
      <w:pPr>
        <w:rPr>
          <w:rFonts w:ascii="Times New Roman" w:hAnsi="Times New Roman" w:cs="Times New Roman"/>
        </w:rPr>
      </w:pPr>
      <w:r w:rsidRPr="00B003BD">
        <w:rPr>
          <w:rFonts w:ascii="Times New Roman" w:hAnsi="Times New Roman" w:cs="Times New Roman"/>
        </w:rPr>
        <w:t xml:space="preserve">Více než třicetiletá zkušenost na špičce technologického vývoje a jeho bývalá role obchodního ředitele společnosti Google [X] dává </w:t>
      </w:r>
      <w:proofErr w:type="spellStart"/>
      <w:r w:rsidRPr="00B003BD">
        <w:rPr>
          <w:rFonts w:ascii="Times New Roman" w:hAnsi="Times New Roman" w:cs="Times New Roman"/>
        </w:rPr>
        <w:t>Mo</w:t>
      </w:r>
      <w:proofErr w:type="spellEnd"/>
      <w:r w:rsidRPr="00B003BD">
        <w:rPr>
          <w:rFonts w:ascii="Times New Roman" w:hAnsi="Times New Roman" w:cs="Times New Roman"/>
        </w:rPr>
        <w:t xml:space="preserve"> </w:t>
      </w:r>
      <w:proofErr w:type="spellStart"/>
      <w:r w:rsidRPr="00B003BD">
        <w:rPr>
          <w:rFonts w:ascii="Times New Roman" w:hAnsi="Times New Roman" w:cs="Times New Roman"/>
        </w:rPr>
        <w:t>Gawdatovi</w:t>
      </w:r>
      <w:proofErr w:type="spellEnd"/>
      <w:r w:rsidRPr="00B003BD">
        <w:rPr>
          <w:rFonts w:ascii="Times New Roman" w:hAnsi="Times New Roman" w:cs="Times New Roman"/>
        </w:rPr>
        <w:t xml:space="preserve"> jedinečnou schopnost srozumitelně vysvětlit, jak bude umělá inteligence v budoucnosti fungovat a co můžeme udělat, abychom naučili sebe i naše stroje žít lépe – přece jen jsme to my, kdo navrhujeme algoritmy, řídíme fungování AI a sytíme ji otázkami a úkoly, jejichž povaha a charakter určují i povahu a charakter umělé inteligence.</w:t>
      </w:r>
    </w:p>
    <w:p w14:paraId="06D11C8E" w14:textId="77777777" w:rsidR="00B003BD" w:rsidRDefault="00B003BD" w:rsidP="00B003BD">
      <w:pPr>
        <w:rPr>
          <w:rFonts w:ascii="Times New Roman" w:hAnsi="Times New Roman" w:cs="Times New Roman"/>
        </w:rPr>
      </w:pPr>
      <w:r w:rsidRPr="00B003BD">
        <w:rPr>
          <w:rFonts w:ascii="Times New Roman" w:hAnsi="Times New Roman" w:cs="Times New Roman"/>
        </w:rPr>
        <w:t>Do roku 2049 bude umělá inteligence miliardkrát inteligentnější než člověk, ale zásadní bude to, co ji naučíme. Tato kniha nám přináší naději, že pokud budeme jednat moudře, můžeme zajistit, že technologie bude sloužit lidstvu, nikoli ho ohrožovat. Je plná moudrosti a vyzývá nás k zamyšlení nad tím, zda jsou prodávání, zabíjení a narcisismus opravdu těmi nejvyššími cíli, pro které chceme AI využít.</w:t>
      </w:r>
    </w:p>
    <w:p w14:paraId="40F8BDBD" w14:textId="77777777" w:rsidR="00B003BD" w:rsidRPr="00B003BD" w:rsidRDefault="00B003BD" w:rsidP="00B003BD">
      <w:pPr>
        <w:rPr>
          <w:rFonts w:ascii="Times New Roman" w:hAnsi="Times New Roman" w:cs="Times New Roman"/>
        </w:rPr>
      </w:pPr>
    </w:p>
    <w:p w14:paraId="0A882ADF" w14:textId="20C3D036" w:rsidR="00ED70A7" w:rsidRDefault="00ED70A7" w:rsidP="00B37B95">
      <w:pPr>
        <w:pStyle w:val="Normlnweb"/>
        <w:rPr>
          <w:u w:val="single"/>
        </w:rPr>
      </w:pPr>
      <w:r>
        <w:rPr>
          <w:u w:val="single"/>
        </w:rPr>
        <w:t>Autor</w:t>
      </w:r>
      <w:r w:rsidRPr="00ED70A7">
        <w:t xml:space="preserve">: </w:t>
      </w:r>
      <w:proofErr w:type="spellStart"/>
      <w:r w:rsidRPr="00ED70A7">
        <w:rPr>
          <w:b/>
          <w:bCs/>
          <w:sz w:val="28"/>
          <w:szCs w:val="28"/>
        </w:rPr>
        <w:t>Mo</w:t>
      </w:r>
      <w:proofErr w:type="spellEnd"/>
      <w:r w:rsidRPr="00ED70A7">
        <w:rPr>
          <w:b/>
          <w:bCs/>
          <w:sz w:val="28"/>
          <w:szCs w:val="28"/>
        </w:rPr>
        <w:t xml:space="preserve"> </w:t>
      </w:r>
      <w:proofErr w:type="spellStart"/>
      <w:r w:rsidRPr="00ED70A7">
        <w:rPr>
          <w:b/>
          <w:bCs/>
          <w:sz w:val="28"/>
          <w:szCs w:val="28"/>
        </w:rPr>
        <w:t>Gawdat</w:t>
      </w:r>
      <w:proofErr w:type="spellEnd"/>
    </w:p>
    <w:p w14:paraId="6A9B1712" w14:textId="3FADD319" w:rsidR="002F2222" w:rsidRPr="00B003BD" w:rsidRDefault="002C53B2" w:rsidP="00B37B95">
      <w:pPr>
        <w:pStyle w:val="Normlnweb"/>
      </w:pPr>
      <w:r w:rsidRPr="00B003BD">
        <w:rPr>
          <w:u w:val="single"/>
        </w:rPr>
        <w:t>ISBN:</w:t>
      </w:r>
      <w:r w:rsidRPr="00B003BD">
        <w:t xml:space="preserve"> </w:t>
      </w:r>
      <w:r w:rsidRPr="00B003BD">
        <w:rPr>
          <w:b/>
          <w:bCs/>
          <w:sz w:val="28"/>
          <w:szCs w:val="28"/>
        </w:rPr>
        <w:t>978-80-7370-68</w:t>
      </w:r>
      <w:r w:rsidR="00B003BD" w:rsidRPr="00B003BD">
        <w:rPr>
          <w:b/>
          <w:bCs/>
          <w:sz w:val="28"/>
          <w:szCs w:val="28"/>
        </w:rPr>
        <w:t>7-6</w:t>
      </w:r>
    </w:p>
    <w:p w14:paraId="6247B96A" w14:textId="78B15510" w:rsidR="00B37B95" w:rsidRPr="00B003BD" w:rsidRDefault="00B37B95" w:rsidP="00B37B95">
      <w:pPr>
        <w:pStyle w:val="Normlnweb"/>
      </w:pPr>
      <w:r w:rsidRPr="00B003BD">
        <w:rPr>
          <w:u w:val="single"/>
        </w:rPr>
        <w:t>Doporučená cena</w:t>
      </w:r>
      <w:r w:rsidRPr="00B003BD">
        <w:t xml:space="preserve">: </w:t>
      </w:r>
      <w:r w:rsidR="00B003BD" w:rsidRPr="00B003BD">
        <w:rPr>
          <w:b/>
          <w:bCs/>
          <w:sz w:val="28"/>
          <w:szCs w:val="28"/>
        </w:rPr>
        <w:t>396</w:t>
      </w:r>
      <w:r w:rsidRPr="00B003BD">
        <w:rPr>
          <w:b/>
          <w:bCs/>
          <w:sz w:val="32"/>
          <w:szCs w:val="32"/>
        </w:rPr>
        <w:t xml:space="preserve"> </w:t>
      </w:r>
      <w:r w:rsidRPr="00B003BD">
        <w:rPr>
          <w:b/>
          <w:bCs/>
          <w:sz w:val="28"/>
          <w:szCs w:val="28"/>
        </w:rPr>
        <w:t>Kč</w:t>
      </w:r>
    </w:p>
    <w:p w14:paraId="18B95D9D" w14:textId="27B146AB" w:rsidR="00B37B95" w:rsidRPr="00B003BD" w:rsidRDefault="00B37B95" w:rsidP="00B37B95">
      <w:pPr>
        <w:pStyle w:val="Normlnweb"/>
      </w:pPr>
      <w:r w:rsidRPr="00B003BD">
        <w:rPr>
          <w:u w:val="single"/>
        </w:rPr>
        <w:t>DPH</w:t>
      </w:r>
      <w:r w:rsidRPr="00B003BD">
        <w:t xml:space="preserve">: </w:t>
      </w:r>
      <w:r w:rsidR="002F2222" w:rsidRPr="00B003BD">
        <w:rPr>
          <w:b/>
          <w:bCs/>
          <w:sz w:val="28"/>
          <w:szCs w:val="28"/>
        </w:rPr>
        <w:t>0</w:t>
      </w:r>
      <w:r w:rsidRPr="00B003BD">
        <w:rPr>
          <w:b/>
          <w:bCs/>
          <w:sz w:val="28"/>
          <w:szCs w:val="28"/>
        </w:rPr>
        <w:t>%</w:t>
      </w:r>
    </w:p>
    <w:p w14:paraId="0644B3D4" w14:textId="0CAA9F22" w:rsidR="00354D56" w:rsidRPr="00B003BD" w:rsidRDefault="00354D56" w:rsidP="00B37B95">
      <w:pPr>
        <w:pStyle w:val="Normlnweb"/>
        <w:rPr>
          <w:b/>
          <w:bCs/>
          <w:sz w:val="28"/>
          <w:szCs w:val="28"/>
        </w:rPr>
      </w:pPr>
      <w:r w:rsidRPr="00B003BD">
        <w:rPr>
          <w:u w:val="single"/>
        </w:rPr>
        <w:t>Počet kusů v </w:t>
      </w:r>
      <w:r w:rsidR="002F2222" w:rsidRPr="00B003BD">
        <w:rPr>
          <w:u w:val="single"/>
        </w:rPr>
        <w:t>balení</w:t>
      </w:r>
      <w:r w:rsidRPr="00B003BD">
        <w:t>:</w:t>
      </w:r>
      <w:r w:rsidRPr="00B003BD">
        <w:rPr>
          <w:b/>
          <w:bCs/>
          <w:sz w:val="28"/>
          <w:szCs w:val="28"/>
        </w:rPr>
        <w:t xml:space="preserve"> </w:t>
      </w:r>
      <w:r w:rsidR="002F2222" w:rsidRPr="00B003BD">
        <w:rPr>
          <w:b/>
          <w:bCs/>
          <w:sz w:val="28"/>
          <w:szCs w:val="28"/>
        </w:rPr>
        <w:t>10</w:t>
      </w:r>
    </w:p>
    <w:p w14:paraId="07AE14A2" w14:textId="770A2585" w:rsidR="002F2222" w:rsidRPr="00B003BD" w:rsidRDefault="002F2222" w:rsidP="002F2222">
      <w:pPr>
        <w:pStyle w:val="Normlnweb"/>
      </w:pPr>
      <w:r w:rsidRPr="00B003BD">
        <w:rPr>
          <w:u w:val="single"/>
        </w:rPr>
        <w:t>Plánovaný datum vydání</w:t>
      </w:r>
      <w:r w:rsidRPr="00B003BD">
        <w:t>:</w:t>
      </w:r>
      <w:r w:rsidRPr="00B003BD">
        <w:rPr>
          <w:b/>
          <w:bCs/>
          <w:sz w:val="28"/>
          <w:szCs w:val="28"/>
        </w:rPr>
        <w:t xml:space="preserve"> </w:t>
      </w:r>
      <w:r w:rsidR="00B003BD" w:rsidRPr="00B003BD">
        <w:rPr>
          <w:b/>
          <w:bCs/>
          <w:sz w:val="28"/>
          <w:szCs w:val="28"/>
        </w:rPr>
        <w:t>7.10</w:t>
      </w:r>
      <w:r w:rsidRPr="00B003BD">
        <w:rPr>
          <w:b/>
          <w:bCs/>
          <w:sz w:val="28"/>
          <w:szCs w:val="28"/>
        </w:rPr>
        <w:t>.2024</w:t>
      </w:r>
    </w:p>
    <w:p w14:paraId="782D94B0" w14:textId="77777777" w:rsidR="002F2222" w:rsidRPr="00B003BD" w:rsidRDefault="002F2222" w:rsidP="00B37B95">
      <w:pPr>
        <w:pStyle w:val="Normlnweb"/>
      </w:pPr>
    </w:p>
    <w:p w14:paraId="48A66E40" w14:textId="77777777" w:rsidR="00B37B95" w:rsidRPr="00B003BD" w:rsidRDefault="00B37B95">
      <w:pPr>
        <w:rPr>
          <w:rFonts w:ascii="Times New Roman" w:hAnsi="Times New Roman" w:cs="Times New Roman"/>
        </w:rPr>
      </w:pPr>
    </w:p>
    <w:sectPr w:rsidR="00B37B95" w:rsidRPr="00B003BD" w:rsidSect="005A4FA4">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B95"/>
    <w:rsid w:val="002B3901"/>
    <w:rsid w:val="002C53B2"/>
    <w:rsid w:val="002F2222"/>
    <w:rsid w:val="00354D56"/>
    <w:rsid w:val="0037072D"/>
    <w:rsid w:val="005A4FA4"/>
    <w:rsid w:val="0060339C"/>
    <w:rsid w:val="00682D6E"/>
    <w:rsid w:val="007531AE"/>
    <w:rsid w:val="0087241E"/>
    <w:rsid w:val="00B003BD"/>
    <w:rsid w:val="00B37B95"/>
    <w:rsid w:val="00B86311"/>
    <w:rsid w:val="00EC31CB"/>
    <w:rsid w:val="00ED70A7"/>
    <w:rsid w:val="00F14AEA"/>
    <w:rsid w:val="00FC7A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C1469"/>
  <w14:defaultImageDpi w14:val="32767"/>
  <w15:chartTrackingRefBased/>
  <w15:docId w15:val="{B617F893-E451-5B44-8D22-745FF266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B37B9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B37B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B37B9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B37B9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B37B9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B37B95"/>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B37B95"/>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B37B95"/>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B37B95"/>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37B9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B37B9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B37B9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B37B9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B37B9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B37B9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B37B9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B37B9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B37B95"/>
    <w:rPr>
      <w:rFonts w:eastAsiaTheme="majorEastAsia" w:cstheme="majorBidi"/>
      <w:color w:val="272727" w:themeColor="text1" w:themeTint="D8"/>
    </w:rPr>
  </w:style>
  <w:style w:type="paragraph" w:styleId="Nzev">
    <w:name w:val="Title"/>
    <w:basedOn w:val="Normln"/>
    <w:next w:val="Normln"/>
    <w:link w:val="NzevChar"/>
    <w:uiPriority w:val="10"/>
    <w:qFormat/>
    <w:rsid w:val="00B37B95"/>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B37B9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B37B95"/>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B37B9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B37B9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B37B95"/>
    <w:rPr>
      <w:i/>
      <w:iCs/>
      <w:color w:val="404040" w:themeColor="text1" w:themeTint="BF"/>
    </w:rPr>
  </w:style>
  <w:style w:type="paragraph" w:styleId="Odstavecseseznamem">
    <w:name w:val="List Paragraph"/>
    <w:basedOn w:val="Normln"/>
    <w:uiPriority w:val="34"/>
    <w:qFormat/>
    <w:rsid w:val="00B37B95"/>
    <w:pPr>
      <w:ind w:left="720"/>
      <w:contextualSpacing/>
    </w:pPr>
  </w:style>
  <w:style w:type="character" w:styleId="Zdraznnintenzivn">
    <w:name w:val="Intense Emphasis"/>
    <w:basedOn w:val="Standardnpsmoodstavce"/>
    <w:uiPriority w:val="21"/>
    <w:qFormat/>
    <w:rsid w:val="00B37B95"/>
    <w:rPr>
      <w:i/>
      <w:iCs/>
      <w:color w:val="0F4761" w:themeColor="accent1" w:themeShade="BF"/>
    </w:rPr>
  </w:style>
  <w:style w:type="paragraph" w:styleId="Vrazncitt">
    <w:name w:val="Intense Quote"/>
    <w:basedOn w:val="Normln"/>
    <w:next w:val="Normln"/>
    <w:link w:val="VrazncittChar"/>
    <w:uiPriority w:val="30"/>
    <w:qFormat/>
    <w:rsid w:val="00B37B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B37B95"/>
    <w:rPr>
      <w:i/>
      <w:iCs/>
      <w:color w:val="0F4761" w:themeColor="accent1" w:themeShade="BF"/>
    </w:rPr>
  </w:style>
  <w:style w:type="character" w:styleId="Odkazintenzivn">
    <w:name w:val="Intense Reference"/>
    <w:basedOn w:val="Standardnpsmoodstavce"/>
    <w:uiPriority w:val="32"/>
    <w:qFormat/>
    <w:rsid w:val="00B37B95"/>
    <w:rPr>
      <w:b/>
      <w:bCs/>
      <w:smallCaps/>
      <w:color w:val="0F4761" w:themeColor="accent1" w:themeShade="BF"/>
      <w:spacing w:val="5"/>
    </w:rPr>
  </w:style>
  <w:style w:type="paragraph" w:styleId="Normlnweb">
    <w:name w:val="Normal (Web)"/>
    <w:basedOn w:val="Normln"/>
    <w:uiPriority w:val="99"/>
    <w:semiHidden/>
    <w:unhideWhenUsed/>
    <w:rsid w:val="00B37B95"/>
    <w:pPr>
      <w:spacing w:before="100" w:beforeAutospacing="1" w:after="100" w:afterAutospacing="1"/>
    </w:pPr>
    <w:rPr>
      <w:rFonts w:ascii="Times New Roman" w:eastAsia="Times New Roman" w:hAnsi="Times New Roman" w:cs="Times New Roman"/>
      <w:kern w:val="0"/>
      <w:lang w:eastAsia="cs-CZ"/>
      <w14:ligatures w14:val="none"/>
    </w:rPr>
  </w:style>
  <w:style w:type="character" w:styleId="Siln">
    <w:name w:val="Strong"/>
    <w:basedOn w:val="Standardnpsmoodstavce"/>
    <w:uiPriority w:val="22"/>
    <w:qFormat/>
    <w:rsid w:val="00B37B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6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206</Words>
  <Characters>1222</Characters>
  <Application>Microsoft Office Word</Application>
  <DocSecurity>0</DocSecurity>
  <Lines>10</Lines>
  <Paragraphs>2</Paragraphs>
  <ScaleCrop>false</ScaleCrop>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Aušprunková</dc:creator>
  <cp:keywords/>
  <dc:description/>
  <cp:lastModifiedBy>Eva Aušprunková</cp:lastModifiedBy>
  <cp:revision>23</cp:revision>
  <dcterms:created xsi:type="dcterms:W3CDTF">2024-09-23T12:30:00Z</dcterms:created>
  <dcterms:modified xsi:type="dcterms:W3CDTF">2024-09-23T12:31:00Z</dcterms:modified>
</cp:coreProperties>
</file>